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宋体"/>
          <w:b/>
          <w:color w:val="000000"/>
          <w:sz w:val="28"/>
          <w:szCs w:val="28"/>
        </w:rPr>
      </w:pPr>
      <w:bookmarkStart w:id="0" w:name="_GoBack"/>
      <w:bookmarkEnd w:id="0"/>
      <w:r>
        <w:rPr>
          <w:rFonts w:hint="eastAsia" w:ascii="仿宋" w:hAnsi="仿宋" w:eastAsia="仿宋" w:cs="宋体"/>
          <w:b/>
          <w:color w:val="000000"/>
          <w:sz w:val="28"/>
          <w:szCs w:val="28"/>
        </w:rPr>
        <w:t>附件4</w:t>
      </w:r>
    </w:p>
    <w:p>
      <w:pPr>
        <w:spacing w:line="360" w:lineRule="auto"/>
        <w:jc w:val="center"/>
        <w:rPr>
          <w:rFonts w:ascii="仿宋" w:hAnsi="仿宋" w:eastAsia="仿宋" w:cs="宋体"/>
          <w:b/>
          <w:color w:val="000000"/>
          <w:sz w:val="30"/>
          <w:szCs w:val="30"/>
        </w:rPr>
      </w:pPr>
      <w:r>
        <w:rPr>
          <w:rFonts w:hint="eastAsia" w:ascii="仿宋" w:hAnsi="仿宋" w:eastAsia="仿宋" w:cs="宋体"/>
          <w:b/>
          <w:color w:val="000000"/>
          <w:sz w:val="30"/>
          <w:szCs w:val="30"/>
        </w:rPr>
        <w:t>相关证明材料</w:t>
      </w:r>
    </w:p>
    <w:p>
      <w:pPr>
        <w:spacing w:line="360" w:lineRule="auto"/>
        <w:rPr>
          <w:rFonts w:ascii="仿宋" w:hAnsi="仿宋" w:eastAsia="仿宋" w:cs="宋体"/>
          <w:b/>
          <w:bCs/>
          <w:color w:val="000000"/>
          <w:sz w:val="28"/>
          <w:szCs w:val="28"/>
        </w:rPr>
      </w:pPr>
      <w:r>
        <w:rPr>
          <w:rFonts w:hint="eastAsia" w:ascii="仿宋" w:hAnsi="仿宋" w:eastAsia="仿宋" w:cs="宋体"/>
          <w:b/>
          <w:bCs/>
          <w:color w:val="000000"/>
          <w:sz w:val="28"/>
          <w:szCs w:val="28"/>
        </w:rPr>
        <w:t>一、企业营业执照等证明文件</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致：                     </w:t>
      </w:r>
    </w:p>
    <w:p>
      <w:pPr>
        <w:spacing w:line="360" w:lineRule="auto"/>
        <w:rPr>
          <w:rFonts w:ascii="仿宋" w:hAnsi="仿宋" w:eastAsia="仿宋" w:cs="宋体"/>
          <w:color w:val="000000"/>
          <w:sz w:val="24"/>
        </w:rPr>
      </w:pPr>
      <w:r>
        <w:rPr>
          <w:rFonts w:hint="eastAsia" w:ascii="仿宋" w:hAnsi="仿宋" w:eastAsia="仿宋" w:cs="宋体"/>
          <w:color w:val="000000"/>
          <w:sz w:val="24"/>
        </w:rPr>
        <w:t>（ ）投标人为法人（包括企业、事业单位和社会团体）的</w:t>
      </w:r>
    </w:p>
    <w:p>
      <w:pPr>
        <w:spacing w:line="360" w:lineRule="auto"/>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填写“签发机关全称”</w:t>
      </w:r>
      <w:r>
        <w:rPr>
          <w:rFonts w:hint="eastAsia" w:ascii="仿宋" w:hAnsi="仿宋" w:eastAsia="仿宋" w:cs="宋体"/>
          <w:color w:val="000000"/>
          <w:sz w:val="24"/>
        </w:rPr>
        <w:t>）签发的我方统一社会信用代码（</w:t>
      </w:r>
      <w:r>
        <w:rPr>
          <w:rFonts w:hint="eastAsia" w:ascii="仿宋" w:hAnsi="仿宋" w:eastAsia="仿宋" w:cs="宋体"/>
          <w:color w:val="000000"/>
          <w:sz w:val="24"/>
          <w:u w:val="single"/>
        </w:rPr>
        <w:t>请填写法人的具体证照名称</w:t>
      </w:r>
      <w:r>
        <w:rPr>
          <w:rFonts w:hint="eastAsia" w:ascii="仿宋" w:hAnsi="仿宋" w:eastAsia="仿宋" w:cs="宋体"/>
          <w:color w:val="000000"/>
          <w:sz w:val="24"/>
        </w:rPr>
        <w:t>）复印件，该证明材料真实有效，否则我方负全部责任。</w:t>
      </w:r>
    </w:p>
    <w:p>
      <w:pPr>
        <w:spacing w:line="360" w:lineRule="auto"/>
        <w:rPr>
          <w:rFonts w:ascii="仿宋" w:hAnsi="仿宋" w:eastAsia="仿宋" w:cs="宋体"/>
          <w:color w:val="000000"/>
          <w:sz w:val="24"/>
        </w:rPr>
      </w:pPr>
      <w:r>
        <w:rPr>
          <w:rFonts w:hint="eastAsia" w:ascii="仿宋" w:hAnsi="仿宋" w:eastAsia="仿宋" w:cs="宋体"/>
          <w:color w:val="000000"/>
          <w:sz w:val="24"/>
        </w:rPr>
        <w:t>（ ）投标人为非法人（包括其他组织、自然人）的</w:t>
      </w:r>
    </w:p>
    <w:p>
      <w:pPr>
        <w:spacing w:line="360" w:lineRule="auto"/>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填写“签发机关全称”</w:t>
      </w:r>
      <w:r>
        <w:rPr>
          <w:rFonts w:hint="eastAsia" w:ascii="仿宋" w:hAnsi="仿宋" w:eastAsia="仿宋" w:cs="宋体"/>
          <w:color w:val="000000"/>
          <w:sz w:val="24"/>
        </w:rPr>
        <w:t>）签发的我方（</w:t>
      </w:r>
      <w:r>
        <w:rPr>
          <w:rFonts w:hint="eastAsia" w:ascii="仿宋" w:hAnsi="仿宋" w:eastAsia="仿宋" w:cs="宋体"/>
          <w:color w:val="000000"/>
          <w:sz w:val="24"/>
          <w:u w:val="single"/>
        </w:rPr>
        <w:t>请填写非自然人的非法人的具体证照名称</w:t>
      </w:r>
      <w:r>
        <w:rPr>
          <w:rFonts w:hint="eastAsia" w:ascii="仿宋" w:hAnsi="仿宋" w:eastAsia="仿宋" w:cs="宋体"/>
          <w:color w:val="000000"/>
          <w:sz w:val="24"/>
        </w:rPr>
        <w:t>）复印件，该证明材料真实有效，否则我方负全部责任。</w:t>
      </w:r>
    </w:p>
    <w:p>
      <w:pPr>
        <w:spacing w:line="360" w:lineRule="auto"/>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填写“签发机关全称”</w:t>
      </w:r>
      <w:r>
        <w:rPr>
          <w:rFonts w:hint="eastAsia" w:ascii="仿宋" w:hAnsi="仿宋" w:eastAsia="仿宋" w:cs="宋体"/>
          <w:color w:val="000000"/>
          <w:sz w:val="24"/>
        </w:rPr>
        <w:t>）签发的我方（</w:t>
      </w:r>
      <w:r>
        <w:rPr>
          <w:rFonts w:hint="eastAsia" w:ascii="仿宋" w:hAnsi="仿宋" w:eastAsia="仿宋" w:cs="宋体"/>
          <w:color w:val="000000"/>
          <w:sz w:val="24"/>
          <w:u w:val="single"/>
        </w:rPr>
        <w:t>请填写自然人的身份证件名称</w:t>
      </w:r>
      <w:r>
        <w:rPr>
          <w:rFonts w:hint="eastAsia" w:ascii="仿宋" w:hAnsi="仿宋" w:eastAsia="仿宋" w:cs="宋体"/>
          <w:color w:val="000000"/>
          <w:sz w:val="24"/>
        </w:rPr>
        <w:t>）复印件，该证明材料真实有效，否则我方负全部责任。</w:t>
      </w:r>
    </w:p>
    <w:p>
      <w:pPr>
        <w:spacing w:line="360" w:lineRule="auto"/>
        <w:rPr>
          <w:rFonts w:ascii="仿宋" w:hAnsi="仿宋" w:eastAsia="仿宋" w:cs="宋体"/>
          <w:color w:val="000000"/>
          <w:sz w:val="24"/>
        </w:rPr>
      </w:pPr>
      <w:r>
        <w:rPr>
          <w:rFonts w:hint="eastAsia" w:ascii="仿宋" w:hAnsi="仿宋" w:eastAsia="仿宋" w:cs="宋体"/>
          <w:color w:val="000000"/>
          <w:sz w:val="24"/>
        </w:rPr>
        <w:t>★注意：</w:t>
      </w:r>
    </w:p>
    <w:p>
      <w:pPr>
        <w:spacing w:line="360" w:lineRule="auto"/>
        <w:rPr>
          <w:rFonts w:ascii="仿宋" w:hAnsi="仿宋" w:eastAsia="仿宋" w:cs="宋体"/>
          <w:color w:val="000000"/>
          <w:sz w:val="24"/>
        </w:rPr>
      </w:pPr>
      <w:r>
        <w:rPr>
          <w:rFonts w:hint="eastAsia" w:ascii="仿宋" w:hAnsi="仿宋" w:eastAsia="仿宋" w:cs="宋体"/>
          <w:color w:val="000000"/>
          <w:sz w:val="24"/>
        </w:rPr>
        <w:t>1、请投标人按照实际情况编制填写，在相应的（）中打“√”并选择相应的“□”（若有）后，再按照本格式的要求提供相应证明材料的复印件。</w:t>
      </w:r>
    </w:p>
    <w:p>
      <w:pPr>
        <w:spacing w:line="360" w:lineRule="auto"/>
        <w:rPr>
          <w:rFonts w:ascii="仿宋" w:hAnsi="仿宋" w:eastAsia="仿宋" w:cs="宋体"/>
          <w:color w:val="000000"/>
          <w:sz w:val="24"/>
        </w:rPr>
      </w:pPr>
      <w:r>
        <w:rPr>
          <w:rFonts w:hint="eastAsia" w:ascii="仿宋" w:hAnsi="仿宋" w:eastAsia="仿宋" w:cs="宋体"/>
          <w:color w:val="000000"/>
          <w:sz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60" w:lineRule="auto"/>
        <w:rPr>
          <w:rFonts w:ascii="仿宋" w:hAnsi="仿宋" w:eastAsia="仿宋" w:cs="宋体"/>
          <w:color w:val="000000"/>
          <w:sz w:val="24"/>
        </w:rPr>
      </w:pPr>
      <w:r>
        <w:rPr>
          <w:rFonts w:hint="eastAsia" w:ascii="仿宋" w:hAnsi="仿宋" w:eastAsia="仿宋" w:cs="宋体"/>
          <w:color w:val="000000"/>
          <w:sz w:val="24"/>
        </w:rPr>
        <w:t>3、投标人提供的相应证明材料复印件均应符合：内容完整、清晰、整洁，并由投标人加盖其单位公章。</w:t>
      </w:r>
    </w:p>
    <w:p>
      <w:pPr>
        <w:spacing w:line="360" w:lineRule="auto"/>
        <w:rPr>
          <w:rFonts w:ascii="仿宋" w:hAnsi="仿宋" w:eastAsia="仿宋" w:cs="宋体"/>
          <w:color w:val="000000"/>
          <w:sz w:val="24"/>
        </w:rPr>
      </w:pPr>
    </w:p>
    <w:p>
      <w:pPr>
        <w:widowControl/>
        <w:spacing w:before="100" w:beforeAutospacing="1" w:after="100" w:afterAutospacing="1"/>
        <w:jc w:val="right"/>
        <w:rPr>
          <w:rFonts w:ascii="仿宋" w:hAnsi="仿宋" w:eastAsia="仿宋" w:cs="宋体"/>
          <w:color w:val="000000"/>
          <w:kern w:val="0"/>
          <w:sz w:val="24"/>
        </w:rPr>
      </w:pPr>
      <w:r>
        <w:rPr>
          <w:rFonts w:ascii="仿宋" w:hAnsi="仿宋" w:eastAsia="仿宋" w:cs="宋体"/>
          <w:color w:val="000000"/>
          <w:kern w:val="0"/>
          <w:sz w:val="24"/>
        </w:rPr>
        <w:t>投标人：</w:t>
      </w:r>
      <w:r>
        <w:rPr>
          <w:rFonts w:ascii="仿宋" w:hAnsi="仿宋" w:eastAsia="仿宋" w:cs="宋体"/>
          <w:color w:val="000000"/>
          <w:kern w:val="0"/>
          <w:sz w:val="24"/>
          <w:u w:val="single"/>
        </w:rPr>
        <w:t>（全称并加盖单位公章）</w:t>
      </w:r>
    </w:p>
    <w:p>
      <w:pPr>
        <w:widowControl/>
        <w:spacing w:before="100" w:beforeAutospacing="1" w:after="100" w:afterAutospacing="1"/>
        <w:jc w:val="right"/>
        <w:rPr>
          <w:rFonts w:ascii="仿宋" w:hAnsi="仿宋" w:eastAsia="仿宋" w:cs="宋体"/>
          <w:color w:val="000000"/>
          <w:kern w:val="0"/>
          <w:sz w:val="24"/>
        </w:rPr>
      </w:pPr>
      <w:r>
        <w:rPr>
          <w:rFonts w:ascii="仿宋" w:hAnsi="仿宋" w:eastAsia="仿宋" w:cs="宋体"/>
          <w:color w:val="000000"/>
          <w:kern w:val="0"/>
          <w:sz w:val="24"/>
        </w:rPr>
        <w:t>投标人代表签字：</w:t>
      </w:r>
      <w:r>
        <w:rPr>
          <w:rFonts w:ascii="Calibri" w:hAnsi="Calibri" w:eastAsia="仿宋" w:cs="Calibri"/>
          <w:color w:val="000000"/>
          <w:kern w:val="0"/>
          <w:sz w:val="24"/>
          <w:u w:val="single"/>
        </w:rPr>
        <w:t>                        </w:t>
      </w:r>
    </w:p>
    <w:p>
      <w:pPr>
        <w:widowControl/>
        <w:spacing w:before="100" w:beforeAutospacing="1" w:after="100" w:afterAutospacing="1"/>
        <w:jc w:val="right"/>
        <w:rPr>
          <w:rFonts w:ascii="仿宋" w:hAnsi="仿宋" w:eastAsia="仿宋" w:cs="宋体"/>
          <w:color w:val="000000"/>
          <w:kern w:val="0"/>
          <w:sz w:val="24"/>
        </w:rPr>
      </w:pPr>
      <w:r>
        <w:rPr>
          <w:rFonts w:ascii="仿宋" w:hAnsi="仿宋" w:eastAsia="仿宋" w:cs="宋体"/>
          <w:color w:val="000000"/>
          <w:kern w:val="0"/>
          <w:sz w:val="24"/>
        </w:rPr>
        <w:t>日期：</w:t>
      </w:r>
      <w:r>
        <w:rPr>
          <w:rFonts w:ascii="Calibri" w:hAnsi="Calibri" w:eastAsia="仿宋" w:cs="Calibri"/>
          <w:color w:val="000000"/>
          <w:kern w:val="0"/>
          <w:sz w:val="24"/>
          <w:u w:val="single"/>
        </w:rPr>
        <w:t>       </w:t>
      </w:r>
      <w:r>
        <w:rPr>
          <w:rFonts w:ascii="仿宋" w:hAnsi="仿宋" w:eastAsia="仿宋" w:cs="宋体"/>
          <w:color w:val="000000"/>
          <w:kern w:val="0"/>
          <w:sz w:val="24"/>
        </w:rPr>
        <w:t>年</w:t>
      </w:r>
      <w:r>
        <w:rPr>
          <w:rFonts w:ascii="Calibri" w:hAnsi="Calibri" w:eastAsia="仿宋" w:cs="Calibri"/>
          <w:color w:val="000000"/>
          <w:kern w:val="0"/>
          <w:sz w:val="24"/>
          <w:u w:val="single"/>
        </w:rPr>
        <w:t>     </w:t>
      </w:r>
      <w:r>
        <w:rPr>
          <w:rFonts w:ascii="仿宋" w:hAnsi="仿宋" w:eastAsia="仿宋" w:cs="宋体"/>
          <w:color w:val="000000"/>
          <w:kern w:val="0"/>
          <w:sz w:val="24"/>
        </w:rPr>
        <w:t>月</w:t>
      </w:r>
      <w:r>
        <w:rPr>
          <w:rFonts w:ascii="Calibri" w:hAnsi="Calibri" w:eastAsia="仿宋" w:cs="Calibri"/>
          <w:color w:val="000000"/>
          <w:kern w:val="0"/>
          <w:sz w:val="24"/>
          <w:u w:val="single"/>
        </w:rPr>
        <w:t>     </w:t>
      </w:r>
      <w:r>
        <w:rPr>
          <w:rFonts w:ascii="仿宋" w:hAnsi="仿宋" w:eastAsia="仿宋" w:cs="宋体"/>
          <w:color w:val="000000"/>
          <w:kern w:val="0"/>
          <w:sz w:val="24"/>
        </w:rPr>
        <w:t>日</w:t>
      </w:r>
    </w:p>
    <w:p>
      <w:pPr>
        <w:widowControl/>
        <w:jc w:val="left"/>
        <w:rPr>
          <w:rFonts w:ascii="仿宋" w:hAnsi="仿宋" w:eastAsia="仿宋" w:cs="宋体"/>
          <w:color w:val="000000"/>
          <w:kern w:val="0"/>
          <w:sz w:val="24"/>
        </w:rPr>
      </w:pPr>
      <w:r>
        <w:rPr>
          <w:rFonts w:ascii="仿宋" w:hAnsi="仿宋" w:eastAsia="仿宋" w:cs="宋体"/>
          <w:color w:val="000000"/>
          <w:kern w:val="0"/>
          <w:sz w:val="24"/>
        </w:rPr>
        <w:br w:type="page"/>
      </w:r>
    </w:p>
    <w:p>
      <w:pPr>
        <w:rPr>
          <w:rFonts w:ascii="仿宋" w:hAnsi="仿宋" w:eastAsia="仿宋"/>
          <w:b/>
          <w:bCs/>
          <w:sz w:val="28"/>
          <w:szCs w:val="28"/>
        </w:rPr>
      </w:pPr>
      <w:r>
        <w:rPr>
          <w:rFonts w:hint="eastAsia" w:ascii="仿宋" w:hAnsi="仿宋" w:eastAsia="仿宋"/>
          <w:b/>
          <w:bCs/>
          <w:sz w:val="28"/>
          <w:szCs w:val="28"/>
        </w:rPr>
        <w:t>二、单位负责人授权书</w:t>
      </w:r>
    </w:p>
    <w:p>
      <w:pPr>
        <w:rPr>
          <w:u w:val="single"/>
        </w:rPr>
      </w:pPr>
      <w:r>
        <w:rPr>
          <w:rFonts w:hint="eastAsia"/>
        </w:rPr>
        <w:t>致：</w:t>
      </w:r>
      <w:r>
        <w:rPr>
          <w:rFonts w:hint="eastAsia"/>
          <w:u w:val="single"/>
        </w:rPr>
        <w:t xml:space="preserve">                     </w:t>
      </w:r>
    </w:p>
    <w:p/>
    <w:p>
      <w:pPr>
        <w:spacing w:line="360" w:lineRule="auto"/>
        <w:rPr>
          <w:rFonts w:ascii="仿宋" w:hAnsi="仿宋" w:eastAsia="仿宋" w:cs="宋体"/>
          <w:color w:val="000000"/>
          <w:sz w:val="24"/>
        </w:rPr>
      </w:pPr>
      <w:r>
        <w:rPr>
          <w:rFonts w:hint="eastAsia" w:ascii="仿宋" w:hAnsi="仿宋" w:eastAsia="仿宋" w:cs="宋体"/>
          <w:color w:val="000000"/>
          <w:sz w:val="24"/>
        </w:rPr>
        <w:t>我方的单位负责人（填写“单位负责人全名”）授权（填写“投标人代表全名”）为投标人代表，代表我方参加（填写“项目名称”）项目的投标，全权代表我方处理投标过程的一切事宜，包括但不限于：投标、参加开标、谈判、澄清、签约等。投标人代表在投标过程中所签署的一切文件和处理与之有关的一切事务，我方均予以认可并对此承担责任。</w:t>
      </w:r>
    </w:p>
    <w:p>
      <w:pPr>
        <w:spacing w:line="360" w:lineRule="auto"/>
        <w:rPr>
          <w:rFonts w:ascii="仿宋" w:hAnsi="仿宋" w:eastAsia="仿宋" w:cs="宋体"/>
          <w:color w:val="000000"/>
          <w:sz w:val="24"/>
        </w:rPr>
      </w:pPr>
      <w:r>
        <w:rPr>
          <w:rFonts w:hint="eastAsia" w:ascii="仿宋" w:hAnsi="仿宋" w:eastAsia="仿宋" w:cs="宋体"/>
          <w:color w:val="000000"/>
          <w:sz w:val="24"/>
        </w:rPr>
        <w:t>投标人代表无转委权。特此授权。</w:t>
      </w:r>
    </w:p>
    <w:p>
      <w:pPr>
        <w:spacing w:line="360" w:lineRule="auto"/>
        <w:rPr>
          <w:rFonts w:ascii="仿宋" w:hAnsi="仿宋" w:eastAsia="仿宋" w:cs="宋体"/>
          <w:color w:val="000000"/>
          <w:sz w:val="24"/>
        </w:rPr>
      </w:pPr>
      <w:r>
        <w:rPr>
          <w:rFonts w:hint="eastAsia" w:ascii="仿宋" w:hAnsi="仿宋" w:eastAsia="仿宋" w:cs="宋体"/>
          <w:color w:val="000000"/>
          <w:sz w:val="24"/>
        </w:rPr>
        <w:t>（以下无正文）</w:t>
      </w:r>
    </w:p>
    <w:p>
      <w:pPr>
        <w:spacing w:line="360" w:lineRule="auto"/>
        <w:rPr>
          <w:rFonts w:ascii="仿宋" w:hAnsi="仿宋" w:eastAsia="仿宋" w:cs="宋体"/>
          <w:color w:val="000000"/>
          <w:sz w:val="24"/>
        </w:rPr>
      </w:pPr>
      <w:r>
        <w:rPr>
          <w:rFonts w:hint="eastAsia" w:ascii="仿宋" w:hAnsi="仿宋" w:eastAsia="仿宋" w:cs="宋体"/>
          <w:color w:val="000000"/>
          <w:sz w:val="24"/>
        </w:rPr>
        <w:t>单位负责人：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手机：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p>
    <w:p>
      <w:pPr>
        <w:spacing w:line="360" w:lineRule="auto"/>
        <w:rPr>
          <w:rFonts w:ascii="仿宋" w:hAnsi="仿宋" w:eastAsia="仿宋" w:cs="宋体"/>
          <w:color w:val="000000"/>
          <w:sz w:val="24"/>
        </w:rPr>
      </w:pPr>
      <w:r>
        <w:rPr>
          <w:rFonts w:hint="eastAsia" w:ascii="仿宋" w:hAnsi="仿宋" w:eastAsia="仿宋" w:cs="宋体"/>
          <w:color w:val="000000"/>
          <w:sz w:val="24"/>
        </w:rPr>
        <w:t>投标人代表：</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手机：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p>
    <w:p>
      <w:pPr>
        <w:spacing w:line="360" w:lineRule="auto"/>
        <w:rPr>
          <w:rFonts w:ascii="仿宋" w:hAnsi="仿宋" w:eastAsia="仿宋" w:cs="宋体"/>
          <w:color w:val="000000"/>
          <w:sz w:val="24"/>
        </w:rPr>
      </w:pPr>
      <w:r>
        <w:rPr>
          <w:rFonts w:hint="eastAsia" w:ascii="仿宋" w:hAnsi="仿宋" w:eastAsia="仿宋" w:cs="宋体"/>
          <w:color w:val="000000"/>
          <w:sz w:val="24"/>
        </w:rPr>
        <w:t>授权方</w:t>
      </w:r>
    </w:p>
    <w:p>
      <w:pPr>
        <w:spacing w:line="360" w:lineRule="auto"/>
        <w:rPr>
          <w:rFonts w:ascii="仿宋" w:hAnsi="仿宋" w:eastAsia="仿宋" w:cs="宋体"/>
          <w:color w:val="000000"/>
          <w:sz w:val="24"/>
        </w:rPr>
      </w:pPr>
      <w:r>
        <w:rPr>
          <w:rFonts w:hint="eastAsia" w:ascii="仿宋" w:hAnsi="仿宋" w:eastAsia="仿宋" w:cs="宋体"/>
          <w:color w:val="000000"/>
          <w:sz w:val="24"/>
        </w:rPr>
        <w:t>投标人：</w:t>
      </w:r>
      <w:r>
        <w:rPr>
          <w:rFonts w:hint="eastAsia" w:ascii="仿宋" w:hAnsi="仿宋" w:eastAsia="仿宋" w:cs="宋体"/>
          <w:color w:val="000000"/>
          <w:sz w:val="24"/>
          <w:u w:val="single"/>
        </w:rPr>
        <w:t>（全称并加盖单位公章）</w:t>
      </w:r>
    </w:p>
    <w:p>
      <w:pPr>
        <w:spacing w:line="360" w:lineRule="auto"/>
        <w:rPr>
          <w:rFonts w:ascii="仿宋" w:hAnsi="仿宋" w:eastAsia="仿宋" w:cs="宋体"/>
          <w:color w:val="000000"/>
          <w:sz w:val="24"/>
        </w:rPr>
      </w:pPr>
      <w:r>
        <w:rPr>
          <w:rFonts w:hint="eastAsia" w:ascii="仿宋" w:hAnsi="仿宋" w:eastAsia="仿宋" w:cs="宋体"/>
          <w:color w:val="000000"/>
          <w:sz w:val="24"/>
        </w:rPr>
        <w:t>单位负责人签字或盖章：</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接受授权方</w:t>
      </w:r>
    </w:p>
    <w:p>
      <w:pPr>
        <w:spacing w:line="360" w:lineRule="auto"/>
        <w:rPr>
          <w:rFonts w:ascii="仿宋" w:hAnsi="仿宋" w:eastAsia="仿宋" w:cs="宋体"/>
          <w:color w:val="000000"/>
          <w:sz w:val="24"/>
        </w:rPr>
      </w:pPr>
      <w:r>
        <w:rPr>
          <w:rFonts w:hint="eastAsia" w:ascii="仿宋" w:hAnsi="仿宋" w:eastAsia="仿宋" w:cs="宋体"/>
          <w:color w:val="000000"/>
          <w:sz w:val="24"/>
        </w:rPr>
        <w:t>投标人代表签字：</w:t>
      </w:r>
      <w:r>
        <w:rPr>
          <w:rFonts w:hint="eastAsia" w:ascii="仿宋" w:hAnsi="仿宋" w:eastAsia="仿宋" w:cs="宋体"/>
          <w:color w:val="000000"/>
          <w:sz w:val="24"/>
          <w:u w:val="single"/>
        </w:rPr>
        <w:t xml:space="preserve">                   </w:t>
      </w:r>
    </w:p>
    <w:p>
      <w:pPr>
        <w:spacing w:line="360" w:lineRule="auto"/>
        <w:ind w:firstLine="5280" w:firstLineChars="2200"/>
        <w:rPr>
          <w:rFonts w:ascii="仿宋" w:hAnsi="仿宋" w:eastAsia="仿宋" w:cs="宋体"/>
          <w:color w:val="000000"/>
          <w:sz w:val="24"/>
        </w:rPr>
      </w:pPr>
      <w:r>
        <w:rPr>
          <w:rFonts w:hint="eastAsia" w:ascii="仿宋" w:hAnsi="仿宋" w:eastAsia="仿宋" w:cs="宋体"/>
          <w:color w:val="000000"/>
          <w:sz w:val="24"/>
        </w:rPr>
        <w:t>签署日期：</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spacing w:line="360" w:lineRule="auto"/>
        <w:rPr>
          <w:rFonts w:ascii="仿宋" w:hAnsi="仿宋" w:eastAsia="仿宋" w:cs="宋体"/>
          <w:color w:val="000000"/>
          <w:sz w:val="24"/>
        </w:rPr>
      </w:pPr>
      <w:r>
        <w:rPr>
          <w:rFonts w:hint="eastAsia" w:ascii="仿宋" w:hAnsi="仿宋" w:eastAsia="仿宋" w:cs="宋体"/>
          <w:color w:val="000000"/>
          <w:sz w:val="24"/>
        </w:rPr>
        <w:t>附：单位负责人、投标人代表的身份证正反面复印件</w:t>
      </w:r>
    </w:p>
    <w:tbl>
      <w:tblPr>
        <w:tblStyle w:val="8"/>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 w:val="24"/>
              </w:rPr>
            </w:pPr>
            <w:r>
              <w:rPr>
                <w:rFonts w:hint="eastAsia" w:ascii="宋体" w:hAnsi="宋体" w:cs="宋体"/>
                <w:b/>
                <w:bCs/>
                <w:kern w:val="0"/>
                <w:szCs w:val="21"/>
              </w:rPr>
              <w:t> </w:t>
            </w:r>
          </w:p>
          <w:p>
            <w:pPr>
              <w:widowControl/>
              <w:spacing w:before="100" w:beforeAutospacing="1" w:after="100" w:afterAutospacing="1"/>
              <w:jc w:val="center"/>
              <w:rPr>
                <w:rFonts w:ascii="微软雅黑" w:hAnsi="微软雅黑" w:eastAsia="微软雅黑" w:cs="宋体"/>
                <w:kern w:val="0"/>
                <w:sz w:val="24"/>
              </w:rPr>
            </w:pPr>
            <w:r>
              <w:rPr>
                <w:rFonts w:hint="eastAsia" w:ascii="宋体" w:hAnsi="宋体" w:cs="宋体"/>
                <w:b/>
                <w:bCs/>
                <w:kern w:val="0"/>
                <w:szCs w:val="21"/>
              </w:rPr>
              <w:t>要求：真实有效且内容完整、清晰、整洁。</w:t>
            </w:r>
          </w:p>
          <w:p>
            <w:pPr>
              <w:widowControl/>
              <w:spacing w:before="100" w:beforeAutospacing="1" w:after="100" w:afterAutospacing="1"/>
              <w:jc w:val="center"/>
              <w:rPr>
                <w:rFonts w:ascii="微软雅黑" w:hAnsi="微软雅黑" w:eastAsia="微软雅黑" w:cs="宋体"/>
                <w:kern w:val="0"/>
                <w:sz w:val="24"/>
              </w:rPr>
            </w:pPr>
            <w:r>
              <w:rPr>
                <w:rFonts w:hint="eastAsia" w:ascii="宋体" w:hAnsi="宋体" w:cs="宋体"/>
                <w:b/>
                <w:bCs/>
                <w:kern w:val="0"/>
                <w:szCs w:val="21"/>
              </w:rPr>
              <w:t> </w:t>
            </w:r>
          </w:p>
        </w:tc>
      </w:tr>
    </w:tbl>
    <w:p>
      <w:pPr>
        <w:spacing w:line="360" w:lineRule="auto"/>
        <w:rPr>
          <w:rFonts w:ascii="仿宋" w:hAnsi="仿宋" w:eastAsia="仿宋" w:cs="宋体"/>
          <w:color w:val="000000"/>
          <w:sz w:val="28"/>
          <w:szCs w:val="28"/>
        </w:rPr>
      </w:pPr>
    </w:p>
    <w:p>
      <w:pPr>
        <w:widowControl/>
        <w:jc w:val="left"/>
        <w:rPr>
          <w:rFonts w:ascii="仿宋" w:hAnsi="仿宋" w:eastAsia="仿宋" w:cs="宋体"/>
          <w:color w:val="000000"/>
          <w:sz w:val="28"/>
          <w:szCs w:val="28"/>
        </w:rPr>
      </w:pPr>
      <w:r>
        <w:rPr>
          <w:rFonts w:ascii="仿宋" w:hAnsi="仿宋" w:eastAsia="仿宋" w:cs="宋体"/>
          <w:color w:val="000000"/>
          <w:sz w:val="28"/>
          <w:szCs w:val="28"/>
        </w:rPr>
        <w:br w:type="page"/>
      </w:r>
    </w:p>
    <w:p>
      <w:pPr>
        <w:widowControl/>
        <w:spacing w:before="100" w:beforeAutospacing="1" w:after="100" w:afterAutospacing="1"/>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附件5</w:t>
      </w:r>
    </w:p>
    <w:p>
      <w:pPr>
        <w:widowControl/>
        <w:spacing w:before="100" w:beforeAutospacing="1" w:after="100" w:afterAutospacing="1"/>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设备投标清单、技术参数响应表及商务报价函</w:t>
      </w:r>
    </w:p>
    <w:p>
      <w:pPr>
        <w:widowControl/>
        <w:spacing w:before="100" w:beforeAutospacing="1" w:after="100" w:afterAutospacing="1"/>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一、设备投标清单</w:t>
      </w:r>
    </w:p>
    <w:tbl>
      <w:tblPr>
        <w:tblStyle w:val="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09"/>
        <w:gridCol w:w="1134"/>
        <w:gridCol w:w="15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序列号</w:t>
            </w:r>
          </w:p>
        </w:tc>
        <w:tc>
          <w:tcPr>
            <w:tcW w:w="2409"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投标的</w:t>
            </w:r>
            <w:r>
              <w:rPr>
                <w:rFonts w:hint="eastAsia" w:ascii="仿宋" w:hAnsi="仿宋" w:eastAsia="仿宋" w:cs="宋体"/>
                <w:color w:val="000000"/>
                <w:kern w:val="0"/>
                <w:sz w:val="24"/>
              </w:rPr>
              <w:t>型号</w:t>
            </w:r>
          </w:p>
        </w:tc>
        <w:tc>
          <w:tcPr>
            <w:tcW w:w="1134"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1560"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来源地</w:t>
            </w:r>
          </w:p>
        </w:tc>
        <w:tc>
          <w:tcPr>
            <w:tcW w:w="2551"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w:t>
            </w:r>
          </w:p>
        </w:tc>
        <w:tc>
          <w:tcPr>
            <w:tcW w:w="2409" w:type="dxa"/>
          </w:tcPr>
          <w:p>
            <w:pPr>
              <w:widowControl/>
              <w:jc w:val="left"/>
              <w:rPr>
                <w:rFonts w:ascii="仿宋" w:hAnsi="仿宋" w:eastAsia="仿宋" w:cs="宋体"/>
                <w:color w:val="000000"/>
                <w:kern w:val="0"/>
                <w:sz w:val="24"/>
              </w:rPr>
            </w:pPr>
          </w:p>
        </w:tc>
        <w:tc>
          <w:tcPr>
            <w:tcW w:w="1134" w:type="dxa"/>
          </w:tcPr>
          <w:p>
            <w:pPr>
              <w:widowControl/>
              <w:jc w:val="left"/>
              <w:rPr>
                <w:rFonts w:ascii="仿宋" w:hAnsi="仿宋" w:eastAsia="仿宋" w:cs="宋体"/>
                <w:color w:val="000000"/>
                <w:kern w:val="0"/>
                <w:sz w:val="24"/>
              </w:rPr>
            </w:pPr>
          </w:p>
        </w:tc>
        <w:tc>
          <w:tcPr>
            <w:tcW w:w="1560" w:type="dxa"/>
          </w:tcPr>
          <w:p>
            <w:pPr>
              <w:widowControl/>
              <w:jc w:val="left"/>
              <w:rPr>
                <w:rFonts w:ascii="仿宋" w:hAnsi="仿宋" w:eastAsia="仿宋" w:cs="宋体"/>
                <w:color w:val="000000"/>
                <w:kern w:val="0"/>
                <w:sz w:val="24"/>
              </w:rPr>
            </w:pPr>
          </w:p>
        </w:tc>
        <w:tc>
          <w:tcPr>
            <w:tcW w:w="2551" w:type="dxa"/>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w:t>
            </w:r>
          </w:p>
        </w:tc>
        <w:tc>
          <w:tcPr>
            <w:tcW w:w="2409" w:type="dxa"/>
          </w:tcPr>
          <w:p>
            <w:pPr>
              <w:widowControl/>
              <w:jc w:val="left"/>
              <w:rPr>
                <w:rFonts w:ascii="仿宋" w:hAnsi="仿宋" w:eastAsia="仿宋" w:cs="宋体"/>
                <w:color w:val="000000"/>
                <w:kern w:val="0"/>
                <w:sz w:val="24"/>
              </w:rPr>
            </w:pPr>
          </w:p>
        </w:tc>
        <w:tc>
          <w:tcPr>
            <w:tcW w:w="1134" w:type="dxa"/>
          </w:tcPr>
          <w:p>
            <w:pPr>
              <w:widowControl/>
              <w:jc w:val="left"/>
              <w:rPr>
                <w:rFonts w:ascii="仿宋" w:hAnsi="仿宋" w:eastAsia="仿宋" w:cs="宋体"/>
                <w:color w:val="000000"/>
                <w:kern w:val="0"/>
                <w:sz w:val="24"/>
              </w:rPr>
            </w:pPr>
          </w:p>
        </w:tc>
        <w:tc>
          <w:tcPr>
            <w:tcW w:w="1560" w:type="dxa"/>
          </w:tcPr>
          <w:p>
            <w:pPr>
              <w:widowControl/>
              <w:jc w:val="left"/>
              <w:rPr>
                <w:rFonts w:ascii="仿宋" w:hAnsi="仿宋" w:eastAsia="仿宋" w:cs="宋体"/>
                <w:color w:val="000000"/>
                <w:kern w:val="0"/>
                <w:sz w:val="24"/>
              </w:rPr>
            </w:pPr>
          </w:p>
        </w:tc>
        <w:tc>
          <w:tcPr>
            <w:tcW w:w="2551" w:type="dxa"/>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jc w:val="left"/>
              <w:rPr>
                <w:rFonts w:ascii="仿宋" w:hAnsi="仿宋" w:eastAsia="仿宋" w:cs="宋体"/>
                <w:color w:val="000000"/>
                <w:kern w:val="0"/>
                <w:sz w:val="27"/>
                <w:szCs w:val="27"/>
              </w:rPr>
            </w:pPr>
          </w:p>
        </w:tc>
        <w:tc>
          <w:tcPr>
            <w:tcW w:w="2409" w:type="dxa"/>
          </w:tcPr>
          <w:p>
            <w:pPr>
              <w:widowControl/>
              <w:jc w:val="left"/>
              <w:rPr>
                <w:rFonts w:ascii="仿宋" w:hAnsi="仿宋" w:eastAsia="仿宋" w:cs="宋体"/>
                <w:color w:val="000000"/>
                <w:kern w:val="0"/>
                <w:sz w:val="27"/>
                <w:szCs w:val="27"/>
              </w:rPr>
            </w:pPr>
          </w:p>
        </w:tc>
        <w:tc>
          <w:tcPr>
            <w:tcW w:w="1134" w:type="dxa"/>
          </w:tcPr>
          <w:p>
            <w:pPr>
              <w:widowControl/>
              <w:jc w:val="left"/>
              <w:rPr>
                <w:rFonts w:ascii="仿宋" w:hAnsi="仿宋" w:eastAsia="仿宋" w:cs="宋体"/>
                <w:color w:val="000000"/>
                <w:kern w:val="0"/>
                <w:sz w:val="27"/>
                <w:szCs w:val="27"/>
              </w:rPr>
            </w:pPr>
          </w:p>
        </w:tc>
        <w:tc>
          <w:tcPr>
            <w:tcW w:w="1560" w:type="dxa"/>
          </w:tcPr>
          <w:p>
            <w:pPr>
              <w:widowControl/>
              <w:jc w:val="left"/>
              <w:rPr>
                <w:rFonts w:ascii="仿宋" w:hAnsi="仿宋" w:eastAsia="仿宋" w:cs="宋体"/>
                <w:color w:val="000000"/>
                <w:kern w:val="0"/>
                <w:sz w:val="27"/>
                <w:szCs w:val="27"/>
              </w:rPr>
            </w:pPr>
          </w:p>
        </w:tc>
        <w:tc>
          <w:tcPr>
            <w:tcW w:w="2551" w:type="dxa"/>
          </w:tcPr>
          <w:p>
            <w:pPr>
              <w:widowControl/>
              <w:jc w:val="left"/>
              <w:rPr>
                <w:rFonts w:ascii="仿宋" w:hAnsi="仿宋" w:eastAsia="仿宋" w:cs="宋体"/>
                <w:color w:val="000000"/>
                <w:kern w:val="0"/>
                <w:sz w:val="27"/>
                <w:szCs w:val="27"/>
              </w:rPr>
            </w:pPr>
          </w:p>
        </w:tc>
      </w:tr>
    </w:tbl>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Segoe UI Symbol"/>
          <w:color w:val="000000"/>
          <w:kern w:val="0"/>
          <w:sz w:val="24"/>
        </w:rPr>
        <w:t>★</w:t>
      </w:r>
      <w:r>
        <w:rPr>
          <w:rFonts w:ascii="仿宋" w:hAnsi="仿宋" w:eastAsia="仿宋" w:cs="宋体"/>
          <w:color w:val="000000"/>
          <w:kern w:val="0"/>
          <w:sz w:val="24"/>
        </w:rPr>
        <w:t>注意：</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1、本表应按照下列规定填写：</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1.1 “</w:t>
      </w:r>
      <w:r>
        <w:rPr>
          <w:rFonts w:hint="eastAsia" w:ascii="仿宋" w:hAnsi="仿宋" w:eastAsia="仿宋" w:cs="宋体"/>
          <w:color w:val="000000"/>
          <w:kern w:val="0"/>
          <w:sz w:val="24"/>
        </w:rPr>
        <w:t>序列</w:t>
      </w:r>
      <w:r>
        <w:rPr>
          <w:rFonts w:ascii="仿宋" w:hAnsi="仿宋" w:eastAsia="仿宋" w:cs="宋体"/>
          <w:color w:val="000000"/>
          <w:kern w:val="0"/>
          <w:sz w:val="24"/>
        </w:rPr>
        <w:t>号”、“投标标的”及“数量”应与</w:t>
      </w:r>
      <w:r>
        <w:rPr>
          <w:rFonts w:hint="eastAsia" w:ascii="仿宋" w:hAnsi="仿宋" w:eastAsia="仿宋" w:cs="宋体"/>
          <w:color w:val="000000"/>
          <w:kern w:val="0"/>
          <w:sz w:val="24"/>
        </w:rPr>
        <w:t>磋商</w:t>
      </w:r>
      <w:r>
        <w:rPr>
          <w:rFonts w:ascii="仿宋" w:hAnsi="仿宋" w:eastAsia="仿宋" w:cs="宋体"/>
          <w:color w:val="000000"/>
          <w:kern w:val="0"/>
          <w:sz w:val="24"/>
        </w:rPr>
        <w:t>文件</w:t>
      </w:r>
      <w:r>
        <w:rPr>
          <w:rFonts w:hint="eastAsia" w:ascii="仿宋" w:hAnsi="仿宋" w:eastAsia="仿宋" w:cs="宋体"/>
          <w:color w:val="000000"/>
          <w:kern w:val="0"/>
          <w:sz w:val="24"/>
        </w:rPr>
        <w:t>附件3中的“采购的设备数量及主要技术参数”</w:t>
      </w:r>
      <w:r>
        <w:rPr>
          <w:rFonts w:ascii="仿宋" w:hAnsi="仿宋" w:eastAsia="仿宋" w:cs="宋体"/>
          <w:color w:val="000000"/>
          <w:kern w:val="0"/>
          <w:sz w:val="24"/>
        </w:rPr>
        <w:t>的有关内容（ “</w:t>
      </w:r>
      <w:r>
        <w:rPr>
          <w:rFonts w:hint="eastAsia" w:ascii="仿宋" w:hAnsi="仿宋" w:eastAsia="仿宋" w:cs="宋体"/>
          <w:color w:val="000000"/>
          <w:kern w:val="0"/>
          <w:sz w:val="24"/>
        </w:rPr>
        <w:t>序列</w:t>
      </w:r>
      <w:r>
        <w:rPr>
          <w:rFonts w:ascii="仿宋" w:hAnsi="仿宋" w:eastAsia="仿宋" w:cs="宋体"/>
          <w:color w:val="000000"/>
          <w:kern w:val="0"/>
          <w:sz w:val="24"/>
        </w:rPr>
        <w:t>号”、“</w:t>
      </w:r>
      <w:r>
        <w:rPr>
          <w:rFonts w:hint="eastAsia" w:ascii="仿宋" w:hAnsi="仿宋" w:eastAsia="仿宋" w:cs="宋体"/>
          <w:color w:val="000000"/>
          <w:kern w:val="0"/>
          <w:sz w:val="24"/>
        </w:rPr>
        <w:t>产品名称</w:t>
      </w:r>
      <w:r>
        <w:rPr>
          <w:rFonts w:ascii="仿宋" w:hAnsi="仿宋" w:eastAsia="仿宋" w:cs="宋体"/>
          <w:color w:val="000000"/>
          <w:kern w:val="0"/>
          <w:sz w:val="24"/>
        </w:rPr>
        <w:t>”及“数量”）保持一致。</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1.2“投标标的”为货物的：</w:t>
      </w:r>
      <w:r>
        <w:rPr>
          <w:rFonts w:ascii="仿宋" w:hAnsi="仿宋" w:eastAsia="仿宋" w:cs="宋体"/>
          <w:b/>
          <w:bCs/>
          <w:color w:val="000000"/>
          <w:kern w:val="0"/>
          <w:sz w:val="24"/>
        </w:rPr>
        <w:t xml:space="preserve"> “</w:t>
      </w:r>
      <w:r>
        <w:rPr>
          <w:rFonts w:ascii="仿宋" w:hAnsi="仿宋" w:eastAsia="仿宋" w:cs="宋体"/>
          <w:bCs/>
          <w:color w:val="000000"/>
          <w:kern w:val="0"/>
          <w:sz w:val="24"/>
        </w:rPr>
        <w:t>来源地”</w:t>
      </w:r>
      <w:r>
        <w:rPr>
          <w:rFonts w:ascii="仿宋" w:hAnsi="仿宋" w:eastAsia="仿宋" w:cs="宋体"/>
          <w:color w:val="000000"/>
          <w:kern w:val="0"/>
          <w:sz w:val="24"/>
        </w:rPr>
        <w:t>应填写货物的原产地。</w:t>
      </w:r>
      <w:r>
        <w:rPr>
          <w:rFonts w:ascii="仿宋" w:hAnsi="仿宋" w:eastAsia="仿宋" w:cs="宋体"/>
          <w:bCs/>
          <w:color w:val="000000"/>
          <w:kern w:val="0"/>
          <w:sz w:val="24"/>
        </w:rPr>
        <w:t>“备注”</w:t>
      </w:r>
      <w:r>
        <w:rPr>
          <w:rFonts w:ascii="仿宋" w:hAnsi="仿宋" w:eastAsia="仿宋" w:cs="宋体"/>
          <w:color w:val="000000"/>
          <w:kern w:val="0"/>
          <w:sz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1.3“投标标的”为服务的：</w:t>
      </w:r>
      <w:r>
        <w:rPr>
          <w:rFonts w:ascii="仿宋" w:hAnsi="仿宋" w:eastAsia="仿宋" w:cs="宋体"/>
          <w:bCs/>
          <w:color w:val="000000"/>
          <w:kern w:val="0"/>
          <w:sz w:val="24"/>
        </w:rPr>
        <w:t>“来源地”</w:t>
      </w:r>
      <w:r>
        <w:rPr>
          <w:rFonts w:ascii="仿宋" w:hAnsi="仿宋" w:eastAsia="仿宋" w:cs="宋体"/>
          <w:color w:val="000000"/>
          <w:kern w:val="0"/>
          <w:sz w:val="24"/>
        </w:rPr>
        <w:t>应填写服务提供者的所在地。</w:t>
      </w:r>
      <w:r>
        <w:rPr>
          <w:rFonts w:ascii="仿宋" w:hAnsi="仿宋" w:eastAsia="仿宋" w:cs="宋体"/>
          <w:bCs/>
          <w:color w:val="000000"/>
          <w:kern w:val="0"/>
          <w:sz w:val="24"/>
        </w:rPr>
        <w:t>“备注”</w:t>
      </w:r>
      <w:r>
        <w:rPr>
          <w:rFonts w:ascii="仿宋" w:hAnsi="仿宋" w:eastAsia="仿宋" w:cs="宋体"/>
          <w:color w:val="000000"/>
          <w:kern w:val="0"/>
          <w:sz w:val="24"/>
        </w:rPr>
        <w:t>项下应填写关于服务标准所涵盖的具体项目或内容的说明等。</w:t>
      </w:r>
    </w:p>
    <w:p>
      <w:pPr>
        <w:widowControl/>
        <w:spacing w:before="100" w:beforeAutospacing="1" w:after="100" w:afterAutospacing="1"/>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二、技术参数响应表</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81"/>
        <w:gridCol w:w="2268"/>
        <w:gridCol w:w="221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82"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序列号</w:t>
            </w:r>
          </w:p>
        </w:tc>
        <w:tc>
          <w:tcPr>
            <w:tcW w:w="1281"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产品名称</w:t>
            </w:r>
          </w:p>
        </w:tc>
        <w:tc>
          <w:tcPr>
            <w:tcW w:w="2268"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设备主要技术参数</w:t>
            </w:r>
          </w:p>
        </w:tc>
        <w:tc>
          <w:tcPr>
            <w:tcW w:w="2215"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参数</w:t>
            </w:r>
            <w:r>
              <w:rPr>
                <w:rFonts w:ascii="仿宋" w:hAnsi="仿宋" w:eastAsia="仿宋" w:cs="宋体"/>
                <w:color w:val="000000"/>
                <w:kern w:val="0"/>
                <w:sz w:val="24"/>
              </w:rPr>
              <w:t>响应</w:t>
            </w:r>
          </w:p>
        </w:tc>
        <w:tc>
          <w:tcPr>
            <w:tcW w:w="1922" w:type="dxa"/>
          </w:tcPr>
          <w:p>
            <w:pPr>
              <w:widowControl/>
              <w:spacing w:before="100" w:beforeAutospacing="1" w:after="100" w:afterAutospacing="1"/>
              <w:jc w:val="center"/>
              <w:rPr>
                <w:rFonts w:ascii="仿宋" w:hAnsi="仿宋" w:eastAsia="仿宋" w:cs="宋体"/>
                <w:color w:val="000000"/>
                <w:kern w:val="0"/>
                <w:sz w:val="24"/>
              </w:rPr>
            </w:pPr>
            <w:r>
              <w:rPr>
                <w:rFonts w:ascii="仿宋" w:hAnsi="仿宋" w:eastAsia="仿宋" w:cs="宋体"/>
                <w:color w:val="000000"/>
                <w:kern w:val="0"/>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82" w:type="dxa"/>
          </w:tcPr>
          <w:p>
            <w:pPr>
              <w:widowControl/>
              <w:spacing w:before="100" w:beforeAutospacing="1" w:after="100" w:afterAutospacing="1"/>
              <w:rPr>
                <w:rFonts w:ascii="仿宋" w:hAnsi="仿宋" w:eastAsia="仿宋" w:cs="宋体"/>
                <w:color w:val="000000"/>
                <w:kern w:val="0"/>
                <w:sz w:val="24"/>
              </w:rPr>
            </w:pPr>
            <w:r>
              <w:rPr>
                <w:rFonts w:hint="eastAsia" w:ascii="仿宋" w:hAnsi="仿宋" w:eastAsia="仿宋" w:cs="宋体"/>
                <w:color w:val="000000"/>
                <w:kern w:val="0"/>
                <w:sz w:val="24"/>
              </w:rPr>
              <w:t>*****</w:t>
            </w:r>
          </w:p>
        </w:tc>
        <w:tc>
          <w:tcPr>
            <w:tcW w:w="1281" w:type="dxa"/>
          </w:tcPr>
          <w:p>
            <w:pPr>
              <w:widowControl/>
              <w:spacing w:before="100" w:beforeAutospacing="1" w:after="100" w:afterAutospacing="1"/>
              <w:rPr>
                <w:rFonts w:ascii="仿宋" w:hAnsi="仿宋" w:eastAsia="仿宋" w:cs="宋体"/>
                <w:color w:val="000000"/>
                <w:kern w:val="0"/>
                <w:sz w:val="24"/>
              </w:rPr>
            </w:pPr>
          </w:p>
        </w:tc>
        <w:tc>
          <w:tcPr>
            <w:tcW w:w="2268" w:type="dxa"/>
          </w:tcPr>
          <w:p>
            <w:pPr>
              <w:widowControl/>
              <w:jc w:val="left"/>
              <w:rPr>
                <w:rFonts w:ascii="仿宋" w:hAnsi="仿宋" w:eastAsia="仿宋" w:cs="宋体"/>
                <w:color w:val="000000"/>
                <w:kern w:val="0"/>
                <w:sz w:val="24"/>
              </w:rPr>
            </w:pPr>
          </w:p>
        </w:tc>
        <w:tc>
          <w:tcPr>
            <w:tcW w:w="2215" w:type="dxa"/>
          </w:tcPr>
          <w:p>
            <w:pPr>
              <w:widowControl/>
              <w:jc w:val="left"/>
              <w:rPr>
                <w:rFonts w:ascii="仿宋" w:hAnsi="仿宋" w:eastAsia="仿宋" w:cs="宋体"/>
                <w:color w:val="000000"/>
                <w:kern w:val="0"/>
                <w:sz w:val="24"/>
              </w:rPr>
            </w:pPr>
          </w:p>
        </w:tc>
        <w:tc>
          <w:tcPr>
            <w:tcW w:w="1922" w:type="dxa"/>
          </w:tcPr>
          <w:p>
            <w:pPr>
              <w:widowControl/>
              <w:jc w:val="left"/>
              <w:rPr>
                <w:rFonts w:ascii="仿宋" w:hAnsi="仿宋" w:eastAsia="仿宋" w:cs="宋体"/>
                <w:color w:val="000000"/>
                <w:kern w:val="0"/>
                <w:sz w:val="24"/>
              </w:rPr>
            </w:pPr>
          </w:p>
        </w:tc>
      </w:tr>
    </w:tbl>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Segoe UI Symbol"/>
          <w:color w:val="000000"/>
          <w:kern w:val="0"/>
          <w:sz w:val="24"/>
        </w:rPr>
        <w:t>★</w:t>
      </w:r>
      <w:r>
        <w:rPr>
          <w:rFonts w:ascii="仿宋" w:hAnsi="仿宋" w:eastAsia="仿宋" w:cs="宋体"/>
          <w:color w:val="000000"/>
          <w:kern w:val="0"/>
          <w:sz w:val="24"/>
        </w:rPr>
        <w:t>注意：</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1、本表应按照下列规定填写：</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1.1“</w:t>
      </w:r>
      <w:r>
        <w:rPr>
          <w:rFonts w:hint="eastAsia" w:ascii="仿宋" w:hAnsi="仿宋" w:eastAsia="仿宋" w:cs="宋体"/>
          <w:color w:val="000000"/>
          <w:kern w:val="0"/>
          <w:sz w:val="24"/>
        </w:rPr>
        <w:t>设备主要技术参数</w:t>
      </w:r>
      <w:r>
        <w:rPr>
          <w:rFonts w:ascii="仿宋" w:hAnsi="仿宋" w:eastAsia="仿宋" w:cs="宋体"/>
          <w:color w:val="000000"/>
          <w:kern w:val="0"/>
          <w:sz w:val="24"/>
        </w:rPr>
        <w:t>”项下填写的内容应与</w:t>
      </w:r>
      <w:r>
        <w:rPr>
          <w:rFonts w:hint="eastAsia" w:ascii="仿宋" w:hAnsi="仿宋" w:eastAsia="仿宋" w:cs="宋体"/>
          <w:color w:val="000000"/>
          <w:kern w:val="0"/>
          <w:sz w:val="24"/>
        </w:rPr>
        <w:t>磋商文件附件3中的</w:t>
      </w:r>
      <w:r>
        <w:rPr>
          <w:rFonts w:ascii="仿宋" w:hAnsi="仿宋" w:eastAsia="仿宋" w:cs="宋体"/>
          <w:color w:val="000000"/>
          <w:kern w:val="0"/>
          <w:sz w:val="24"/>
        </w:rPr>
        <w:t>“</w:t>
      </w:r>
      <w:r>
        <w:rPr>
          <w:rFonts w:hint="eastAsia" w:ascii="仿宋" w:hAnsi="仿宋" w:eastAsia="仿宋" w:cs="宋体"/>
          <w:color w:val="000000"/>
          <w:kern w:val="0"/>
          <w:sz w:val="24"/>
        </w:rPr>
        <w:t>设备主要技术参数</w:t>
      </w:r>
      <w:r>
        <w:rPr>
          <w:rFonts w:ascii="仿宋" w:hAnsi="仿宋" w:eastAsia="仿宋" w:cs="宋体"/>
          <w:color w:val="000000"/>
          <w:kern w:val="0"/>
          <w:sz w:val="24"/>
        </w:rPr>
        <w:t>”的内容保持一致。</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1.2“</w:t>
      </w:r>
      <w:r>
        <w:rPr>
          <w:rFonts w:hint="eastAsia" w:ascii="仿宋" w:hAnsi="仿宋" w:eastAsia="仿宋" w:cs="宋体"/>
          <w:color w:val="000000"/>
          <w:kern w:val="0"/>
          <w:sz w:val="24"/>
        </w:rPr>
        <w:t>参数</w:t>
      </w:r>
      <w:r>
        <w:rPr>
          <w:rFonts w:ascii="仿宋" w:hAnsi="仿宋" w:eastAsia="仿宋" w:cs="宋体"/>
          <w:color w:val="000000"/>
          <w:kern w:val="0"/>
          <w:sz w:val="24"/>
        </w:rPr>
        <w:t>响应”项下应填写具体的响应内容并与“</w:t>
      </w:r>
      <w:r>
        <w:rPr>
          <w:rFonts w:hint="eastAsia" w:ascii="仿宋" w:hAnsi="仿宋" w:eastAsia="仿宋" w:cs="宋体"/>
          <w:color w:val="000000"/>
          <w:kern w:val="0"/>
          <w:sz w:val="24"/>
        </w:rPr>
        <w:t>设备主要技术参数</w:t>
      </w:r>
      <w:r>
        <w:rPr>
          <w:rFonts w:ascii="仿宋" w:hAnsi="仿宋" w:eastAsia="仿宋" w:cs="宋体"/>
          <w:color w:val="000000"/>
          <w:kern w:val="0"/>
          <w:sz w:val="24"/>
        </w:rPr>
        <w:t>”项下填写的内容逐项对应；对“</w:t>
      </w:r>
      <w:r>
        <w:rPr>
          <w:rFonts w:hint="eastAsia" w:ascii="仿宋" w:hAnsi="仿宋" w:eastAsia="仿宋" w:cs="宋体"/>
          <w:color w:val="000000"/>
          <w:kern w:val="0"/>
          <w:sz w:val="24"/>
        </w:rPr>
        <w:t>设备主要技术参数</w:t>
      </w:r>
      <w:r>
        <w:rPr>
          <w:rFonts w:ascii="仿宋" w:hAnsi="仿宋" w:eastAsia="仿宋" w:cs="宋体"/>
          <w:color w:val="000000"/>
          <w:kern w:val="0"/>
          <w:sz w:val="24"/>
        </w:rPr>
        <w:t>”项下涉及“≥或＞”、“≤或＜”及某个区间值范围内的内容，应填写具体的数值。</w:t>
      </w:r>
    </w:p>
    <w:p>
      <w:pPr>
        <w:widowControl/>
        <w:spacing w:before="100" w:beforeAutospacing="1" w:after="100" w:afterAutospacing="1"/>
        <w:jc w:val="left"/>
        <w:rPr>
          <w:rFonts w:ascii="仿宋" w:hAnsi="仿宋" w:eastAsia="仿宋" w:cs="宋体"/>
          <w:color w:val="000000"/>
          <w:kern w:val="0"/>
          <w:sz w:val="24"/>
        </w:rPr>
      </w:pPr>
      <w:r>
        <w:rPr>
          <w:rFonts w:ascii="仿宋" w:hAnsi="仿宋" w:eastAsia="仿宋" w:cs="宋体"/>
          <w:color w:val="000000"/>
          <w:kern w:val="0"/>
          <w:sz w:val="24"/>
        </w:rPr>
        <w:t>1.3“是否偏离及说明”项下应按下列规定填写：优于的，填写“正偏离”；符合的，填写“无偏离”；低于的，填写“负偏离”。</w:t>
      </w:r>
    </w:p>
    <w:p>
      <w:pPr>
        <w:widowControl/>
        <w:spacing w:before="100" w:beforeAutospacing="1" w:after="100" w:afterAutospacing="1"/>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附件</w:t>
      </w:r>
      <w:r>
        <w:rPr>
          <w:rFonts w:ascii="仿宋" w:hAnsi="仿宋" w:eastAsia="仿宋" w:cs="宋体"/>
          <w:b/>
          <w:bCs/>
          <w:color w:val="000000"/>
          <w:kern w:val="0"/>
          <w:sz w:val="28"/>
          <w:szCs w:val="28"/>
        </w:rPr>
        <w:t>6</w:t>
      </w:r>
    </w:p>
    <w:p>
      <w:pPr>
        <w:spacing w:line="360" w:lineRule="auto"/>
        <w:rPr>
          <w:rFonts w:ascii="仿宋" w:hAnsi="仿宋" w:eastAsia="仿宋" w:cs="宋体"/>
          <w:b/>
          <w:bCs/>
          <w:color w:val="000000"/>
          <w:sz w:val="28"/>
          <w:szCs w:val="28"/>
        </w:rPr>
      </w:pPr>
      <w:r>
        <w:rPr>
          <w:rFonts w:hint="eastAsia" w:ascii="仿宋" w:hAnsi="仿宋" w:eastAsia="仿宋" w:cs="宋体"/>
          <w:b/>
          <w:bCs/>
          <w:color w:val="000000"/>
          <w:sz w:val="28"/>
          <w:szCs w:val="28"/>
        </w:rPr>
        <w:t>三、</w:t>
      </w:r>
      <w:r>
        <w:rPr>
          <w:rFonts w:ascii="仿宋" w:hAnsi="仿宋" w:eastAsia="仿宋" w:cs="宋体"/>
          <w:b/>
          <w:bCs/>
          <w:color w:val="000000"/>
          <w:sz w:val="28"/>
          <w:szCs w:val="28"/>
        </w:rPr>
        <w:t>商务</w:t>
      </w:r>
      <w:r>
        <w:rPr>
          <w:rFonts w:hint="eastAsia" w:ascii="仿宋" w:hAnsi="仿宋" w:eastAsia="仿宋" w:cs="宋体"/>
          <w:b/>
          <w:bCs/>
          <w:color w:val="000000"/>
          <w:sz w:val="28"/>
          <w:szCs w:val="28"/>
        </w:rPr>
        <w:t>报价</w:t>
      </w:r>
      <w:r>
        <w:rPr>
          <w:rFonts w:ascii="仿宋" w:hAnsi="仿宋" w:eastAsia="仿宋" w:cs="宋体"/>
          <w:b/>
          <w:bCs/>
          <w:color w:val="000000"/>
          <w:sz w:val="28"/>
          <w:szCs w:val="28"/>
        </w:rPr>
        <w:t>函</w:t>
      </w:r>
    </w:p>
    <w:p>
      <w:pPr>
        <w:spacing w:line="360" w:lineRule="auto"/>
        <w:rPr>
          <w:rFonts w:ascii="仿宋" w:hAnsi="仿宋" w:eastAsia="仿宋" w:cs="宋体"/>
          <w:color w:val="000000"/>
          <w:sz w:val="28"/>
          <w:szCs w:val="28"/>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51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82"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序列号</w:t>
            </w:r>
          </w:p>
        </w:tc>
        <w:tc>
          <w:tcPr>
            <w:tcW w:w="5109"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运营商网络使用费报价</w:t>
            </w:r>
          </w:p>
        </w:tc>
        <w:tc>
          <w:tcPr>
            <w:tcW w:w="2409" w:type="dxa"/>
          </w:tcPr>
          <w:p>
            <w:pPr>
              <w:widowControl/>
              <w:spacing w:before="100" w:beforeAutospacing="1" w:after="100" w:afterAutospacing="1"/>
              <w:jc w:val="center"/>
              <w:rPr>
                <w:rFonts w:ascii="仿宋" w:hAnsi="仿宋" w:eastAsia="仿宋" w:cs="宋体"/>
                <w:color w:val="000000"/>
                <w:kern w:val="0"/>
                <w:sz w:val="24"/>
              </w:rPr>
            </w:pPr>
            <w:r>
              <w:rPr>
                <w:rFonts w:hint="eastAsia" w:ascii="仿宋" w:hAnsi="仿宋" w:eastAsia="仿宋"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82" w:type="dxa"/>
          </w:tcPr>
          <w:p>
            <w:pPr>
              <w:widowControl/>
              <w:spacing w:before="100" w:beforeAutospacing="1" w:after="100" w:afterAutospacing="1"/>
              <w:rPr>
                <w:rFonts w:ascii="仿宋" w:hAnsi="仿宋" w:eastAsia="仿宋" w:cs="宋体"/>
                <w:color w:val="000000"/>
                <w:kern w:val="0"/>
                <w:sz w:val="24"/>
              </w:rPr>
            </w:pPr>
            <w:r>
              <w:rPr>
                <w:rFonts w:hint="eastAsia" w:ascii="仿宋" w:hAnsi="仿宋" w:eastAsia="仿宋" w:cs="宋体"/>
                <w:color w:val="000000"/>
                <w:kern w:val="0"/>
                <w:sz w:val="24"/>
              </w:rPr>
              <w:t>*****</w:t>
            </w:r>
          </w:p>
        </w:tc>
        <w:tc>
          <w:tcPr>
            <w:tcW w:w="5109" w:type="dxa"/>
          </w:tcPr>
          <w:p>
            <w:pPr>
              <w:widowControl/>
              <w:spacing w:before="100" w:beforeAutospacing="1" w:after="100" w:afterAutospacing="1"/>
              <w:rPr>
                <w:rFonts w:ascii="仿宋" w:hAnsi="仿宋" w:eastAsia="仿宋" w:cs="宋体"/>
                <w:color w:val="000000"/>
                <w:kern w:val="0"/>
                <w:sz w:val="24"/>
              </w:rPr>
            </w:pPr>
          </w:p>
          <w:p>
            <w:pPr>
              <w:widowControl/>
              <w:spacing w:before="100" w:beforeAutospacing="1" w:after="100" w:afterAutospacing="1"/>
              <w:rPr>
                <w:rFonts w:ascii="仿宋" w:hAnsi="仿宋" w:eastAsia="仿宋" w:cs="宋体"/>
                <w:color w:val="000000"/>
                <w:kern w:val="0"/>
                <w:sz w:val="24"/>
                <w:u w:val="single"/>
              </w:rPr>
            </w:pPr>
            <w:r>
              <w:rPr>
                <w:rFonts w:hint="eastAsia" w:ascii="仿宋" w:hAnsi="仿宋" w:eastAsia="仿宋" w:cs="宋体"/>
                <w:color w:val="000000"/>
                <w:kern w:val="0"/>
                <w:sz w:val="24"/>
              </w:rPr>
              <w:t>报价金额：</w:t>
            </w:r>
            <w:r>
              <w:rPr>
                <w:rFonts w:hint="eastAsia" w:ascii="仿宋" w:hAnsi="仿宋" w:eastAsia="仿宋" w:cs="宋体"/>
                <w:color w:val="000000"/>
                <w:kern w:val="0"/>
                <w:sz w:val="24"/>
                <w:u w:val="single"/>
              </w:rPr>
              <w:t xml:space="preserve"> </w:t>
            </w:r>
            <w:r>
              <w:rPr>
                <w:rFonts w:ascii="仿宋" w:hAnsi="仿宋" w:eastAsia="仿宋" w:cs="宋体"/>
                <w:color w:val="000000"/>
                <w:kern w:val="0"/>
                <w:sz w:val="24"/>
                <w:u w:val="single"/>
              </w:rPr>
              <w:t xml:space="preserve">               </w:t>
            </w:r>
            <w:r>
              <w:rPr>
                <w:rFonts w:hint="eastAsia" w:ascii="仿宋" w:hAnsi="仿宋" w:eastAsia="仿宋" w:cs="宋体"/>
                <w:color w:val="000000"/>
                <w:kern w:val="0"/>
                <w:sz w:val="24"/>
                <w:u w:val="single"/>
              </w:rPr>
              <w:t>元/每人</w:t>
            </w:r>
          </w:p>
        </w:tc>
        <w:tc>
          <w:tcPr>
            <w:tcW w:w="2409" w:type="dxa"/>
          </w:tcPr>
          <w:p>
            <w:pPr>
              <w:widowControl/>
              <w:jc w:val="left"/>
              <w:rPr>
                <w:rFonts w:ascii="仿宋" w:hAnsi="仿宋" w:eastAsia="仿宋" w:cs="宋体"/>
                <w:color w:val="000000"/>
                <w:kern w:val="0"/>
                <w:sz w:val="24"/>
              </w:rPr>
            </w:pPr>
          </w:p>
        </w:tc>
      </w:tr>
    </w:tbl>
    <w:p>
      <w:pPr>
        <w:spacing w:line="360" w:lineRule="auto"/>
        <w:rPr>
          <w:rFonts w:ascii="仿宋" w:hAnsi="仿宋" w:eastAsia="仿宋" w:cs="宋体"/>
          <w:color w:val="000000"/>
          <w:sz w:val="24"/>
        </w:rPr>
      </w:pPr>
      <w:r>
        <w:rPr>
          <w:rFonts w:hint="eastAsia" w:ascii="仿宋" w:hAnsi="仿宋" w:eastAsia="仿宋" w:cs="宋体"/>
          <w:color w:val="000000"/>
          <w:sz w:val="24"/>
        </w:rPr>
        <w:t>本次项目为校内创收类型，学校按每年在校学生数*人均网络使用费（由运营商测算）与运营商进行结算，运营期限5年，5年后设备归学校所有。</w:t>
      </w:r>
    </w:p>
    <w:p>
      <w:pPr>
        <w:widowControl/>
        <w:spacing w:before="100" w:beforeAutospacing="1" w:after="100" w:afterAutospacing="1"/>
        <w:jc w:val="right"/>
        <w:rPr>
          <w:rFonts w:ascii="仿宋" w:hAnsi="仿宋" w:eastAsia="仿宋" w:cs="宋体"/>
          <w:color w:val="000000"/>
          <w:kern w:val="0"/>
          <w:sz w:val="24"/>
        </w:rPr>
      </w:pPr>
    </w:p>
    <w:p>
      <w:pPr>
        <w:widowControl/>
        <w:spacing w:before="100" w:beforeAutospacing="1" w:after="100" w:afterAutospacing="1"/>
        <w:jc w:val="right"/>
        <w:rPr>
          <w:rFonts w:ascii="仿宋" w:hAnsi="仿宋" w:eastAsia="仿宋" w:cs="宋体"/>
          <w:color w:val="000000"/>
          <w:kern w:val="0"/>
          <w:sz w:val="24"/>
        </w:rPr>
      </w:pPr>
    </w:p>
    <w:p>
      <w:pPr>
        <w:widowControl/>
        <w:spacing w:before="100" w:beforeAutospacing="1" w:after="100" w:afterAutospacing="1"/>
        <w:jc w:val="right"/>
        <w:rPr>
          <w:rFonts w:ascii="仿宋" w:hAnsi="仿宋" w:eastAsia="仿宋" w:cs="宋体"/>
          <w:color w:val="000000"/>
          <w:kern w:val="0"/>
          <w:sz w:val="24"/>
        </w:rPr>
      </w:pPr>
    </w:p>
    <w:p>
      <w:pPr>
        <w:widowControl/>
        <w:spacing w:before="100" w:beforeAutospacing="1" w:after="100" w:afterAutospacing="1"/>
        <w:jc w:val="right"/>
        <w:rPr>
          <w:rFonts w:ascii="仿宋" w:hAnsi="仿宋" w:eastAsia="仿宋" w:cs="宋体"/>
          <w:color w:val="000000"/>
          <w:kern w:val="0"/>
          <w:sz w:val="24"/>
        </w:rPr>
      </w:pPr>
    </w:p>
    <w:p>
      <w:pPr>
        <w:widowControl/>
        <w:spacing w:before="100" w:beforeAutospacing="1" w:after="100" w:afterAutospacing="1"/>
        <w:jc w:val="right"/>
        <w:rPr>
          <w:rFonts w:ascii="仿宋" w:hAnsi="仿宋" w:eastAsia="仿宋" w:cs="宋体"/>
          <w:color w:val="000000"/>
          <w:kern w:val="0"/>
          <w:sz w:val="24"/>
        </w:rPr>
      </w:pPr>
    </w:p>
    <w:p>
      <w:pPr>
        <w:widowControl/>
        <w:spacing w:before="100" w:beforeAutospacing="1" w:after="100" w:afterAutospacing="1"/>
        <w:jc w:val="right"/>
        <w:rPr>
          <w:rFonts w:ascii="仿宋" w:hAnsi="仿宋" w:eastAsia="仿宋" w:cs="宋体"/>
          <w:color w:val="000000"/>
          <w:kern w:val="0"/>
          <w:sz w:val="24"/>
        </w:rPr>
      </w:pPr>
    </w:p>
    <w:p>
      <w:pPr>
        <w:widowControl/>
        <w:spacing w:before="100" w:beforeAutospacing="1" w:after="100" w:afterAutospacing="1"/>
        <w:jc w:val="right"/>
        <w:rPr>
          <w:rFonts w:ascii="仿宋" w:hAnsi="仿宋" w:eastAsia="仿宋" w:cs="宋体"/>
          <w:color w:val="000000"/>
          <w:kern w:val="0"/>
          <w:sz w:val="24"/>
        </w:rPr>
      </w:pPr>
      <w:r>
        <w:rPr>
          <w:rFonts w:ascii="仿宋" w:hAnsi="仿宋" w:eastAsia="仿宋" w:cs="宋体"/>
          <w:color w:val="000000"/>
          <w:kern w:val="0"/>
          <w:sz w:val="24"/>
        </w:rPr>
        <w:t>投标人：</w:t>
      </w:r>
      <w:r>
        <w:rPr>
          <w:rFonts w:ascii="仿宋" w:hAnsi="仿宋" w:eastAsia="仿宋" w:cs="宋体"/>
          <w:color w:val="000000"/>
          <w:kern w:val="0"/>
          <w:sz w:val="24"/>
          <w:u w:val="single"/>
        </w:rPr>
        <w:t>（全称并加盖单位公章）</w:t>
      </w:r>
    </w:p>
    <w:p>
      <w:pPr>
        <w:widowControl/>
        <w:spacing w:before="100" w:beforeAutospacing="1" w:after="100" w:afterAutospacing="1"/>
        <w:jc w:val="right"/>
        <w:rPr>
          <w:rFonts w:ascii="仿宋" w:hAnsi="仿宋" w:eastAsia="仿宋" w:cs="宋体"/>
          <w:color w:val="000000"/>
          <w:kern w:val="0"/>
          <w:sz w:val="24"/>
        </w:rPr>
      </w:pPr>
      <w:r>
        <w:rPr>
          <w:rFonts w:ascii="仿宋" w:hAnsi="仿宋" w:eastAsia="仿宋" w:cs="宋体"/>
          <w:color w:val="000000"/>
          <w:kern w:val="0"/>
          <w:sz w:val="24"/>
        </w:rPr>
        <w:t>投标人代表签字：</w:t>
      </w:r>
      <w:r>
        <w:rPr>
          <w:rFonts w:ascii="Calibri" w:hAnsi="Calibri" w:eastAsia="仿宋" w:cs="Calibri"/>
          <w:color w:val="000000"/>
          <w:kern w:val="0"/>
          <w:sz w:val="24"/>
          <w:u w:val="single"/>
        </w:rPr>
        <w:t>                        </w:t>
      </w:r>
    </w:p>
    <w:p>
      <w:pPr>
        <w:widowControl/>
        <w:spacing w:before="100" w:beforeAutospacing="1" w:after="100" w:afterAutospacing="1"/>
        <w:jc w:val="right"/>
        <w:rPr>
          <w:rFonts w:ascii="仿宋" w:hAnsi="仿宋" w:eastAsia="仿宋" w:cs="宋体"/>
          <w:color w:val="000000"/>
          <w:kern w:val="0"/>
          <w:sz w:val="24"/>
        </w:rPr>
      </w:pPr>
      <w:r>
        <w:rPr>
          <w:rFonts w:ascii="仿宋" w:hAnsi="仿宋" w:eastAsia="仿宋" w:cs="宋体"/>
          <w:color w:val="000000"/>
          <w:kern w:val="0"/>
          <w:sz w:val="24"/>
        </w:rPr>
        <w:t>日期：</w:t>
      </w:r>
      <w:r>
        <w:rPr>
          <w:rFonts w:ascii="Calibri" w:hAnsi="Calibri" w:eastAsia="仿宋" w:cs="Calibri"/>
          <w:color w:val="000000"/>
          <w:kern w:val="0"/>
          <w:sz w:val="24"/>
          <w:u w:val="single"/>
        </w:rPr>
        <w:t>       </w:t>
      </w:r>
      <w:r>
        <w:rPr>
          <w:rFonts w:ascii="仿宋" w:hAnsi="仿宋" w:eastAsia="仿宋" w:cs="宋体"/>
          <w:color w:val="000000"/>
          <w:kern w:val="0"/>
          <w:sz w:val="24"/>
        </w:rPr>
        <w:t>年</w:t>
      </w:r>
      <w:r>
        <w:rPr>
          <w:rFonts w:ascii="Calibri" w:hAnsi="Calibri" w:eastAsia="仿宋" w:cs="Calibri"/>
          <w:color w:val="000000"/>
          <w:kern w:val="0"/>
          <w:sz w:val="24"/>
          <w:u w:val="single"/>
        </w:rPr>
        <w:t>     </w:t>
      </w:r>
      <w:r>
        <w:rPr>
          <w:rFonts w:ascii="仿宋" w:hAnsi="仿宋" w:eastAsia="仿宋" w:cs="宋体"/>
          <w:color w:val="000000"/>
          <w:kern w:val="0"/>
          <w:sz w:val="24"/>
        </w:rPr>
        <w:t>月</w:t>
      </w:r>
      <w:r>
        <w:rPr>
          <w:rFonts w:ascii="Calibri" w:hAnsi="Calibri" w:eastAsia="仿宋" w:cs="Calibri"/>
          <w:color w:val="000000"/>
          <w:kern w:val="0"/>
          <w:sz w:val="24"/>
          <w:u w:val="single"/>
        </w:rPr>
        <w:t>     </w:t>
      </w:r>
      <w:r>
        <w:rPr>
          <w:rFonts w:ascii="仿宋" w:hAnsi="仿宋" w:eastAsia="仿宋" w:cs="宋体"/>
          <w:color w:val="000000"/>
          <w:kern w:val="0"/>
          <w:sz w:val="24"/>
        </w:rPr>
        <w:t>日</w:t>
      </w:r>
    </w:p>
    <w:p>
      <w:pPr>
        <w:spacing w:line="360" w:lineRule="auto"/>
        <w:ind w:firstLine="540"/>
        <w:rPr>
          <w:rFonts w:ascii="仿宋" w:hAnsi="仿宋" w:eastAsia="仿宋" w:cs="宋体"/>
          <w:color w:val="000000"/>
          <w:sz w:val="24"/>
        </w:rPr>
      </w:pPr>
    </w:p>
    <w:p>
      <w:pPr>
        <w:spacing w:line="360" w:lineRule="auto"/>
        <w:rPr>
          <w:rFonts w:ascii="仿宋" w:hAnsi="仿宋" w:eastAsia="仿宋" w:cs="宋体"/>
          <w:color w:val="000000"/>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spacing w:line="360" w:lineRule="auto"/>
        <w:ind w:left="8400" w:hanging="8400" w:hangingChars="3000"/>
        <w:jc w:val="center"/>
        <w:rPr>
          <w:rFonts w:ascii="仿宋" w:hAnsi="仿宋" w:eastAsia="仿宋" w:cs="宋体"/>
          <w:color w:val="000000"/>
          <w:sz w:val="28"/>
          <w:szCs w:val="28"/>
        </w:rPr>
      </w:pPr>
      <w:r>
        <w:rPr>
          <w:rFonts w:ascii="仿宋" w:hAnsi="仿宋" w:eastAsia="仿宋" w:cs="宋体"/>
          <w:color w:val="000000"/>
          <w:sz w:val="28"/>
          <w:szCs w:val="28"/>
        </w:rPr>
        <w:t xml:space="preserve">                                         </w:t>
      </w:r>
    </w:p>
    <w:p>
      <w:pPr>
        <w:spacing w:line="360" w:lineRule="auto"/>
        <w:ind w:right="280" w:firstLine="5040" w:firstLineChars="2400"/>
        <w:rPr>
          <w:rFonts w:ascii="仿宋" w:hAnsi="仿宋" w:eastAsia="仿宋"/>
        </w:rPr>
      </w:pPr>
    </w:p>
    <w:sectPr>
      <w:headerReference r:id="rId3" w:type="first"/>
      <w:footerReference r:id="rId6" w:type="first"/>
      <w:footerReference r:id="rId4" w:type="default"/>
      <w:footerReference r:id="rId5" w:type="even"/>
      <w:pgSz w:w="11906" w:h="16838"/>
      <w:pgMar w:top="1089" w:right="1418" w:bottom="1134" w:left="1418" w:header="851" w:footer="1020"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Pr>
                          </w:pPr>
                          <w:r>
                            <w:fldChar w:fldCharType="begin"/>
                          </w:r>
                          <w:r>
                            <w:rPr>
                              <w:rStyle w:val="11"/>
                            </w:rPr>
                            <w:instrText xml:space="preserve">PAGE  </w:instrText>
                          </w:r>
                          <w:r>
                            <w:fldChar w:fldCharType="separate"/>
                          </w:r>
                          <w:r>
                            <w:rPr>
                              <w:rStyle w:val="11"/>
                            </w:rP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rPr>
    </w:pPr>
    <w:r>
      <w:rPr>
        <w:rFonts w:hint="eastAsia"/>
        <w:vanish/>
      </w:rPr>
      <w:t>标</w:t>
    </w:r>
    <w:r>
      <w:rPr>
        <w:rFonts w:hint="eastAsia"/>
        <w:vanish/>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5B"/>
    <w:rsid w:val="00002C39"/>
    <w:rsid w:val="00011BC0"/>
    <w:rsid w:val="00051F99"/>
    <w:rsid w:val="000C3592"/>
    <w:rsid w:val="00137E46"/>
    <w:rsid w:val="00152CAF"/>
    <w:rsid w:val="001A341D"/>
    <w:rsid w:val="001B3A9F"/>
    <w:rsid w:val="00243F93"/>
    <w:rsid w:val="00272DB1"/>
    <w:rsid w:val="0027561B"/>
    <w:rsid w:val="00344E01"/>
    <w:rsid w:val="00345300"/>
    <w:rsid w:val="00363436"/>
    <w:rsid w:val="003B7418"/>
    <w:rsid w:val="0042470B"/>
    <w:rsid w:val="00460F66"/>
    <w:rsid w:val="004A2C0A"/>
    <w:rsid w:val="004A3FA2"/>
    <w:rsid w:val="004E544A"/>
    <w:rsid w:val="00516B2D"/>
    <w:rsid w:val="0054525C"/>
    <w:rsid w:val="00573A53"/>
    <w:rsid w:val="005C60CF"/>
    <w:rsid w:val="005D2F03"/>
    <w:rsid w:val="005E29F4"/>
    <w:rsid w:val="00613466"/>
    <w:rsid w:val="006314F4"/>
    <w:rsid w:val="006A4C22"/>
    <w:rsid w:val="006D23A8"/>
    <w:rsid w:val="00706F1E"/>
    <w:rsid w:val="0071381D"/>
    <w:rsid w:val="00714128"/>
    <w:rsid w:val="0072317E"/>
    <w:rsid w:val="00756812"/>
    <w:rsid w:val="00777528"/>
    <w:rsid w:val="007854D1"/>
    <w:rsid w:val="00785F4B"/>
    <w:rsid w:val="007B0185"/>
    <w:rsid w:val="0083125A"/>
    <w:rsid w:val="008A6B1D"/>
    <w:rsid w:val="0096682A"/>
    <w:rsid w:val="009C4441"/>
    <w:rsid w:val="009D2656"/>
    <w:rsid w:val="009D3730"/>
    <w:rsid w:val="009D3A95"/>
    <w:rsid w:val="009D66BA"/>
    <w:rsid w:val="009E6210"/>
    <w:rsid w:val="00A84489"/>
    <w:rsid w:val="00AB4BDB"/>
    <w:rsid w:val="00AB68C3"/>
    <w:rsid w:val="00AC55A3"/>
    <w:rsid w:val="00AD7433"/>
    <w:rsid w:val="00B02C17"/>
    <w:rsid w:val="00BA20D8"/>
    <w:rsid w:val="00C10C5B"/>
    <w:rsid w:val="00CC6C41"/>
    <w:rsid w:val="00CD51EB"/>
    <w:rsid w:val="00CD6A38"/>
    <w:rsid w:val="00D16885"/>
    <w:rsid w:val="00D3607F"/>
    <w:rsid w:val="00D426F5"/>
    <w:rsid w:val="00D65D64"/>
    <w:rsid w:val="00DA0CDC"/>
    <w:rsid w:val="00DF0024"/>
    <w:rsid w:val="00E127CD"/>
    <w:rsid w:val="00E14B20"/>
    <w:rsid w:val="00E3154E"/>
    <w:rsid w:val="00E45681"/>
    <w:rsid w:val="00E4690B"/>
    <w:rsid w:val="00ED7ADC"/>
    <w:rsid w:val="00F22028"/>
    <w:rsid w:val="00F758F8"/>
    <w:rsid w:val="00FA7187"/>
    <w:rsid w:val="41A479BB"/>
    <w:rsid w:val="7E78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7"/>
    <w:qFormat/>
    <w:uiPriority w:val="0"/>
    <w:pPr>
      <w:spacing w:line="360" w:lineRule="auto"/>
      <w:ind w:firstLine="200" w:firstLineChars="200"/>
    </w:pPr>
    <w:rPr>
      <w:kern w:val="0"/>
      <w:sz w:val="24"/>
    </w:rPr>
  </w:style>
  <w:style w:type="paragraph" w:styleId="3">
    <w:name w:val="Body Text"/>
    <w:basedOn w:val="1"/>
    <w:link w:val="13"/>
    <w:uiPriority w:val="0"/>
    <w:rPr>
      <w:sz w:val="24"/>
      <w:szCs w:val="20"/>
    </w:rPr>
  </w:style>
  <w:style w:type="paragraph" w:styleId="4">
    <w:name w:val="Body Text Indent"/>
    <w:basedOn w:val="1"/>
    <w:link w:val="12"/>
    <w:uiPriority w:val="0"/>
    <w:pPr>
      <w:ind w:firstLine="600"/>
    </w:pPr>
    <w:rPr>
      <w:sz w:val="30"/>
      <w:szCs w:val="20"/>
    </w:rPr>
  </w:style>
  <w:style w:type="paragraph" w:styleId="5">
    <w:name w:val="Date"/>
    <w:basedOn w:val="1"/>
    <w:next w:val="1"/>
    <w:link w:val="15"/>
    <w:semiHidden/>
    <w:unhideWhenUsed/>
    <w:uiPriority w:val="99"/>
    <w:pPr>
      <w:ind w:left="100" w:leftChars="2500"/>
    </w:pPr>
  </w:style>
  <w:style w:type="paragraph" w:styleId="6">
    <w:name w:val="footer"/>
    <w:basedOn w:val="1"/>
    <w:link w:val="14"/>
    <w:uiPriority w:val="0"/>
    <w:pPr>
      <w:tabs>
        <w:tab w:val="center" w:pos="4153"/>
        <w:tab w:val="right" w:pos="8306"/>
      </w:tabs>
      <w:snapToGrid w:val="0"/>
      <w:jc w:val="left"/>
    </w:pPr>
    <w:rPr>
      <w:sz w:val="18"/>
      <w:szCs w:val="20"/>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正文文本缩进 字符"/>
    <w:basedOn w:val="10"/>
    <w:link w:val="4"/>
    <w:uiPriority w:val="0"/>
    <w:rPr>
      <w:rFonts w:ascii="Times New Roman" w:hAnsi="Times New Roman" w:eastAsia="宋体" w:cs="Times New Roman"/>
      <w:sz w:val="30"/>
      <w:szCs w:val="20"/>
    </w:rPr>
  </w:style>
  <w:style w:type="character" w:customStyle="1" w:styleId="13">
    <w:name w:val="正文文本 字符"/>
    <w:basedOn w:val="10"/>
    <w:link w:val="3"/>
    <w:uiPriority w:val="0"/>
    <w:rPr>
      <w:rFonts w:ascii="Times New Roman" w:hAnsi="Times New Roman" w:eastAsia="宋体" w:cs="Times New Roman"/>
      <w:sz w:val="24"/>
      <w:szCs w:val="20"/>
    </w:rPr>
  </w:style>
  <w:style w:type="character" w:customStyle="1" w:styleId="14">
    <w:name w:val="页脚 字符"/>
    <w:basedOn w:val="10"/>
    <w:link w:val="6"/>
    <w:uiPriority w:val="0"/>
    <w:rPr>
      <w:rFonts w:ascii="Times New Roman" w:hAnsi="Times New Roman" w:eastAsia="宋体" w:cs="Times New Roman"/>
      <w:sz w:val="18"/>
      <w:szCs w:val="20"/>
    </w:rPr>
  </w:style>
  <w:style w:type="character" w:customStyle="1" w:styleId="15">
    <w:name w:val="日期 字符"/>
    <w:basedOn w:val="10"/>
    <w:link w:val="5"/>
    <w:semiHidden/>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正文缩进 字符"/>
    <w:link w:val="2"/>
    <w:qFormat/>
    <w:uiPriority w:val="0"/>
    <w:rPr>
      <w:rFonts w:ascii="Times New Roman" w:hAnsi="Times New Roman" w:eastAsia="宋体" w:cs="Times New Roman"/>
      <w:kern w:val="0"/>
      <w:sz w:val="24"/>
      <w:szCs w:val="24"/>
    </w:rPr>
  </w:style>
  <w:style w:type="paragraph" w:customStyle="1" w:styleId="18">
    <w:name w:val="！正文文字缩进--WRY"/>
    <w:basedOn w:val="1"/>
    <w:qFormat/>
    <w:uiPriority w:val="0"/>
    <w:pPr>
      <w:spacing w:line="360" w:lineRule="auto"/>
      <w:ind w:firstLine="480" w:firstLineChars="200"/>
    </w:pPr>
    <w:rPr>
      <w:sz w:val="24"/>
      <w:szCs w:val="20"/>
    </w:rPr>
  </w:style>
  <w:style w:type="character" w:customStyle="1" w:styleId="19">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1931</Words>
  <Characters>11009</Characters>
  <Lines>91</Lines>
  <Paragraphs>25</Paragraphs>
  <TotalTime>1</TotalTime>
  <ScaleCrop>false</ScaleCrop>
  <LinksUpToDate>false</LinksUpToDate>
  <CharactersWithSpaces>12915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2021-04-27T04:02:00Z</dcterms:created>
  <dc:creator>姜大从</dc:creator>
  <cp:lastModifiedBy>odd</cp:lastModifiedBy>
  <cp:lastPrinted>2021-04-27T10:07:00Z</cp:lastPrinted>
  <dcterms:modified xsi:type="dcterms:W3CDTF">2021-04-28T08:46:53Z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866860BD92234FC0ABEF3996F54581FC</vt:lpwstr>
  </property>
</Properties>
</file>